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7B07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25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7B07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5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B07CC" w:rsidRPr="00874FCF" w:rsidTr="007B07CC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C" w:rsidRPr="000B1572" w:rsidRDefault="007B07CC" w:rsidP="007B07CC">
            <w:r w:rsidRPr="000B15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C" w:rsidRPr="000B1572" w:rsidRDefault="007B07CC" w:rsidP="007B07CC">
            <w:proofErr w:type="spellStart"/>
            <w:r w:rsidRPr="000B1572">
              <w:t>Термоиндикатор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C" w:rsidRPr="000B1572" w:rsidRDefault="007B07CC" w:rsidP="007B07CC">
            <w:r w:rsidRPr="000B1572">
              <w:t xml:space="preserve"> 132t с - 20мин  № 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CC" w:rsidRPr="000B1572" w:rsidRDefault="007B07CC" w:rsidP="007B07CC">
            <w:proofErr w:type="spellStart"/>
            <w:r w:rsidRPr="000B1572"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CC" w:rsidRPr="000B1572" w:rsidRDefault="007B07CC" w:rsidP="007B07CC">
            <w:r w:rsidRPr="000B1572">
              <w:t xml:space="preserve"> 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CC" w:rsidRPr="000B1572" w:rsidRDefault="007B07CC" w:rsidP="007B07CC">
            <w:r w:rsidRPr="000B1572">
              <w:t xml:space="preserve"> 11 000,00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B07CC" w:rsidRDefault="007B07CC" w:rsidP="007B07CC">
            <w:r w:rsidRPr="000B1572">
              <w:t xml:space="preserve">33 000,00   </w:t>
            </w:r>
          </w:p>
        </w:tc>
      </w:tr>
      <w:tr w:rsidR="009D0969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7341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415AE5" w:rsidRDefault="007B07CC" w:rsidP="009D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33 000,00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8B4038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7B07CC" w:rsidRPr="007B07C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B07CC" w:rsidRPr="007B07C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0858D2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791B4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0858D2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25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5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Pr="002F7336" w:rsidRDefault="002877C5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2. </w:t>
      </w:r>
      <w:proofErr w:type="gramStart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Закуп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1B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2877C5" w:rsidRPr="002F7336" w:rsidTr="008A60C3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858D2" w:rsidRPr="002F7336" w:rsidTr="00F509D2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D2" w:rsidRPr="00F202D8" w:rsidRDefault="000858D2" w:rsidP="000858D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58D2" w:rsidRPr="00C01934" w:rsidRDefault="000858D2" w:rsidP="000858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8D2">
              <w:rPr>
                <w:rFonts w:ascii="Times New Roman" w:hAnsi="Times New Roman"/>
                <w:sz w:val="20"/>
                <w:szCs w:val="20"/>
              </w:rPr>
              <w:t>Термоиндикатор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58D2" w:rsidRPr="00890D7D" w:rsidRDefault="000858D2" w:rsidP="000858D2">
            <w:pPr>
              <w:rPr>
                <w:rFonts w:ascii="Times New Roman" w:hAnsi="Times New Roman"/>
              </w:rPr>
            </w:pPr>
            <w:proofErr w:type="spellStart"/>
            <w:r w:rsidRPr="00890D7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58D2" w:rsidRPr="00890D7D" w:rsidRDefault="000858D2" w:rsidP="000858D2">
            <w:pPr>
              <w:rPr>
                <w:rFonts w:ascii="Times New Roman" w:hAnsi="Times New Roman"/>
              </w:rPr>
            </w:pPr>
            <w:r w:rsidRPr="00890D7D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D2" w:rsidRPr="00890D7D" w:rsidRDefault="000858D2" w:rsidP="0008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6 500</w:t>
            </w:r>
            <w:r w:rsidRPr="00890D7D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D2" w:rsidRPr="00890D7D" w:rsidRDefault="000858D2" w:rsidP="0008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19 500</w:t>
            </w:r>
            <w:r w:rsidRPr="00890D7D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2" w:rsidRPr="002F7336" w:rsidRDefault="000858D2" w:rsidP="0008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Pr="000858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2877C5" w:rsidRDefault="002877C5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858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16DD9" w:rsidRPr="002F7336" w:rsidTr="0097484A">
        <w:trPr>
          <w:trHeight w:val="455"/>
        </w:trPr>
        <w:tc>
          <w:tcPr>
            <w:tcW w:w="680" w:type="dxa"/>
            <w:vAlign w:val="bottom"/>
          </w:tcPr>
          <w:p w:rsidR="00116DD9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116DD9" w:rsidRPr="002F7336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DD9" w:rsidRPr="002F7336" w:rsidRDefault="00874FCF" w:rsidP="0098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0858D2" w:rsidRPr="000858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INKAR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D9" w:rsidRPr="00874FCF" w:rsidRDefault="000858D2" w:rsidP="00415A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 Алматы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858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пр.Сейфуллина, угол ул.Маметовой д.404/67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16DD9" w:rsidRPr="00415AE5" w:rsidRDefault="000858D2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19 500,00</w:t>
            </w:r>
            <w:bookmarkStart w:id="0" w:name="_GoBack"/>
            <w:bookmarkEnd w:id="0"/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858D2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07CC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7E003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CDDBE-2344-4538-A762-E2B2AA20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43</cp:revision>
  <cp:lastPrinted>2019-05-06T08:39:00Z</cp:lastPrinted>
  <dcterms:created xsi:type="dcterms:W3CDTF">2018-12-27T03:14:00Z</dcterms:created>
  <dcterms:modified xsi:type="dcterms:W3CDTF">2020-07-29T06:43:00Z</dcterms:modified>
</cp:coreProperties>
</file>